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01" w:rsidRPr="007D4848" w:rsidRDefault="00804A01" w:rsidP="007D4848">
      <w:pPr>
        <w:rPr>
          <w:sz w:val="68"/>
          <w:szCs w:val="68"/>
        </w:rPr>
      </w:pPr>
    </w:p>
    <w:p w:rsidR="007D4848" w:rsidRDefault="00EF0EDF" w:rsidP="00804A01">
      <w:pPr>
        <w:spacing w:after="0" w:line="240" w:lineRule="auto"/>
        <w:jc w:val="center"/>
        <w:rPr>
          <w:rFonts w:ascii="Disko" w:eastAsia="Times New Roman" w:hAnsi="Disko" w:cs="Gautami"/>
          <w:b/>
          <w:bCs/>
          <w:color w:val="000000"/>
          <w:sz w:val="68"/>
          <w:szCs w:val="68"/>
          <w:lang w:eastAsia="pl-PL"/>
        </w:rPr>
      </w:pPr>
      <w:r>
        <w:rPr>
          <w:rFonts w:ascii="Disko" w:eastAsia="Times New Roman" w:hAnsi="Disko" w:cs="Gautami"/>
          <w:b/>
          <w:bCs/>
          <w:color w:val="000000"/>
          <w:sz w:val="68"/>
          <w:szCs w:val="68"/>
          <w:lang w:eastAsia="pl-PL"/>
        </w:rPr>
        <w:t>R</w:t>
      </w:r>
      <w:r w:rsidR="007D4848" w:rsidRPr="007D4848">
        <w:rPr>
          <w:rFonts w:ascii="Disko" w:eastAsia="Times New Roman" w:hAnsi="Disko" w:cs="Gautami"/>
          <w:b/>
          <w:bCs/>
          <w:color w:val="000000"/>
          <w:sz w:val="68"/>
          <w:szCs w:val="68"/>
          <w:lang w:eastAsia="pl-PL"/>
        </w:rPr>
        <w:t xml:space="preserve">egulamin przyznawania </w:t>
      </w:r>
    </w:p>
    <w:p w:rsidR="00804A01" w:rsidRPr="00804A01" w:rsidRDefault="007D4848" w:rsidP="00804A01">
      <w:pPr>
        <w:spacing w:after="0" w:line="240" w:lineRule="auto"/>
        <w:jc w:val="center"/>
        <w:rPr>
          <w:rFonts w:ascii="Disko" w:eastAsia="Times New Roman" w:hAnsi="Disko" w:cs="Gautami"/>
          <w:sz w:val="68"/>
          <w:szCs w:val="68"/>
          <w:lang w:eastAsia="pl-PL"/>
        </w:rPr>
      </w:pPr>
      <w:r>
        <w:rPr>
          <w:rFonts w:ascii="Disko" w:eastAsia="Times New Roman" w:hAnsi="Disko" w:cs="Gautami"/>
          <w:b/>
          <w:bCs/>
          <w:color w:val="000000"/>
          <w:sz w:val="68"/>
          <w:szCs w:val="68"/>
          <w:lang w:eastAsia="pl-PL"/>
        </w:rPr>
        <w:t>„</w:t>
      </w:r>
      <w:r w:rsidR="00EF0EDF">
        <w:rPr>
          <w:rFonts w:ascii="Disko" w:eastAsia="Times New Roman" w:hAnsi="Disko" w:cs="Gautami"/>
          <w:b/>
          <w:bCs/>
          <w:color w:val="000000"/>
          <w:sz w:val="68"/>
          <w:szCs w:val="68"/>
          <w:lang w:eastAsia="pl-PL"/>
        </w:rPr>
        <w:t>Łokietka R</w:t>
      </w:r>
      <w:r w:rsidRPr="007D4848">
        <w:rPr>
          <w:rFonts w:ascii="Disko" w:eastAsia="Times New Roman" w:hAnsi="Disko" w:cs="Gautami"/>
          <w:b/>
          <w:bCs/>
          <w:color w:val="000000"/>
          <w:sz w:val="68"/>
          <w:szCs w:val="68"/>
          <w:lang w:eastAsia="pl-PL"/>
        </w:rPr>
        <w:t xml:space="preserve">oku” </w:t>
      </w:r>
    </w:p>
    <w:p w:rsidR="00804A01" w:rsidRPr="00804A01" w:rsidRDefault="00EF0EDF" w:rsidP="00804A01">
      <w:pPr>
        <w:spacing w:after="0" w:line="240" w:lineRule="auto"/>
        <w:jc w:val="center"/>
        <w:rPr>
          <w:rFonts w:ascii="Disko" w:eastAsia="Times New Roman" w:hAnsi="Disko" w:cs="Gautami"/>
          <w:sz w:val="68"/>
          <w:szCs w:val="68"/>
          <w:lang w:eastAsia="pl-PL"/>
        </w:rPr>
      </w:pPr>
      <w:r>
        <w:rPr>
          <w:rFonts w:ascii="Disko" w:eastAsia="Times New Roman" w:hAnsi="Disko" w:cs="Gautami"/>
          <w:b/>
          <w:bCs/>
          <w:color w:val="000000"/>
          <w:sz w:val="68"/>
          <w:szCs w:val="68"/>
          <w:lang w:eastAsia="pl-PL"/>
        </w:rPr>
        <w:t>w Szkole P</w:t>
      </w:r>
      <w:r w:rsidR="007D4848" w:rsidRPr="007D4848">
        <w:rPr>
          <w:rFonts w:ascii="Disko" w:eastAsia="Times New Roman" w:hAnsi="Disko" w:cs="Gautami"/>
          <w:b/>
          <w:bCs/>
          <w:color w:val="000000"/>
          <w:sz w:val="68"/>
          <w:szCs w:val="68"/>
          <w:lang w:eastAsia="pl-PL"/>
        </w:rPr>
        <w:t>odstawowej nr 35</w:t>
      </w:r>
    </w:p>
    <w:p w:rsidR="00804A01" w:rsidRPr="00804A01" w:rsidRDefault="00EF0EDF" w:rsidP="00804A01">
      <w:pPr>
        <w:spacing w:after="0" w:line="240" w:lineRule="auto"/>
        <w:jc w:val="center"/>
        <w:rPr>
          <w:rFonts w:ascii="Disko" w:eastAsia="Times New Roman" w:hAnsi="Disko" w:cs="Gautami"/>
          <w:sz w:val="68"/>
          <w:szCs w:val="68"/>
          <w:lang w:eastAsia="pl-PL"/>
        </w:rPr>
      </w:pPr>
      <w:r>
        <w:rPr>
          <w:rFonts w:ascii="Disko" w:eastAsia="Times New Roman" w:hAnsi="Disko" w:cs="Gautami"/>
          <w:b/>
          <w:bCs/>
          <w:color w:val="000000"/>
          <w:sz w:val="68"/>
          <w:szCs w:val="68"/>
          <w:lang w:eastAsia="pl-PL"/>
        </w:rPr>
        <w:t>w P</w:t>
      </w:r>
      <w:r w:rsidR="007D4848" w:rsidRPr="007D4848">
        <w:rPr>
          <w:rFonts w:ascii="Disko" w:eastAsia="Times New Roman" w:hAnsi="Disko" w:cs="Gautami"/>
          <w:b/>
          <w:bCs/>
          <w:color w:val="000000"/>
          <w:sz w:val="68"/>
          <w:szCs w:val="68"/>
          <w:lang w:eastAsia="pl-PL"/>
        </w:rPr>
        <w:t>oznaniu</w:t>
      </w:r>
    </w:p>
    <w:p w:rsidR="00804A01" w:rsidRDefault="00804A01" w:rsidP="00804A01">
      <w:pPr>
        <w:jc w:val="center"/>
      </w:pPr>
    </w:p>
    <w:p w:rsidR="00804A01" w:rsidRDefault="007D4848" w:rsidP="00804A01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165735</wp:posOffset>
            </wp:positionV>
            <wp:extent cx="2390775" cy="5495925"/>
            <wp:effectExtent l="19050" t="0" r="9525" b="0"/>
            <wp:wrapNone/>
            <wp:docPr id="3" name="Obraz 0" descr="ŁOKIETE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OKIETEK (2).jpg"/>
                    <pic:cNvPicPr/>
                  </pic:nvPicPr>
                  <pic:blipFill>
                    <a:blip r:embed="rId7" cstate="print">
                      <a:grayscl/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549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04A01" w:rsidRDefault="00804A01" w:rsidP="00804A01">
      <w:pPr>
        <w:jc w:val="center"/>
      </w:pPr>
    </w:p>
    <w:p w:rsidR="00804A01" w:rsidRDefault="00804A01" w:rsidP="00804A01">
      <w:pPr>
        <w:jc w:val="center"/>
      </w:pPr>
    </w:p>
    <w:p w:rsidR="00804A01" w:rsidRDefault="00804A01" w:rsidP="00804A01">
      <w:pPr>
        <w:jc w:val="center"/>
      </w:pPr>
    </w:p>
    <w:p w:rsidR="00804A01" w:rsidRDefault="00804A01" w:rsidP="00804A01">
      <w:pPr>
        <w:jc w:val="center"/>
      </w:pPr>
    </w:p>
    <w:p w:rsidR="00804A01" w:rsidRDefault="00804A01" w:rsidP="00804A01">
      <w:pPr>
        <w:jc w:val="center"/>
      </w:pPr>
    </w:p>
    <w:p w:rsidR="00EF0EDF" w:rsidRDefault="00EF0EDF" w:rsidP="00804A01">
      <w:pPr>
        <w:jc w:val="center"/>
      </w:pPr>
    </w:p>
    <w:p w:rsidR="00804A01" w:rsidRDefault="00804A01" w:rsidP="00804A01">
      <w:pPr>
        <w:jc w:val="center"/>
      </w:pPr>
    </w:p>
    <w:p w:rsidR="00804A01" w:rsidRDefault="00804A01" w:rsidP="00804A01">
      <w:pPr>
        <w:jc w:val="center"/>
      </w:pPr>
    </w:p>
    <w:p w:rsidR="007D4848" w:rsidRDefault="007D4848" w:rsidP="00804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2"/>
          <w:szCs w:val="62"/>
          <w:lang w:eastAsia="pl-PL"/>
        </w:rPr>
      </w:pPr>
    </w:p>
    <w:p w:rsidR="007D4848" w:rsidRDefault="007D4848" w:rsidP="00804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2"/>
          <w:szCs w:val="62"/>
          <w:lang w:eastAsia="pl-PL"/>
        </w:rPr>
      </w:pPr>
    </w:p>
    <w:p w:rsidR="007D4848" w:rsidRDefault="007D4848" w:rsidP="00804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2"/>
          <w:szCs w:val="62"/>
          <w:lang w:eastAsia="pl-PL"/>
        </w:rPr>
      </w:pPr>
    </w:p>
    <w:p w:rsidR="007D4848" w:rsidRDefault="007D4848" w:rsidP="00804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2"/>
          <w:szCs w:val="62"/>
          <w:lang w:eastAsia="pl-PL"/>
        </w:rPr>
      </w:pPr>
    </w:p>
    <w:p w:rsidR="007D4848" w:rsidRDefault="007D4848" w:rsidP="00804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2"/>
          <w:szCs w:val="62"/>
          <w:lang w:eastAsia="pl-PL"/>
        </w:rPr>
      </w:pPr>
    </w:p>
    <w:p w:rsidR="00544A6F" w:rsidRDefault="00544A6F" w:rsidP="00804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2"/>
          <w:szCs w:val="62"/>
          <w:lang w:eastAsia="pl-PL"/>
        </w:rPr>
      </w:pPr>
    </w:p>
    <w:p w:rsidR="00804A01" w:rsidRPr="00804A01" w:rsidRDefault="00804A01" w:rsidP="00804A0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804A01" w:rsidRPr="00804A01" w:rsidRDefault="00804A01" w:rsidP="00804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04A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 xml:space="preserve">REGULAMIN PRZYZNAWANIA „ ŁOKIETKA ROKU” </w:t>
      </w:r>
    </w:p>
    <w:p w:rsidR="00804A01" w:rsidRPr="00804A01" w:rsidRDefault="00804A01" w:rsidP="00804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04A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W SZKOLE PODSTAWOWEJ NR 35</w:t>
      </w:r>
    </w:p>
    <w:p w:rsidR="00804A01" w:rsidRPr="00804A01" w:rsidRDefault="00804A01" w:rsidP="00804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04A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W POZNANIU.</w:t>
      </w:r>
    </w:p>
    <w:p w:rsidR="00804A01" w:rsidRPr="00804A01" w:rsidRDefault="00804A01" w:rsidP="00804A01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3F6DAF" w:rsidRPr="00804A01" w:rsidRDefault="003F6DAF" w:rsidP="003F6DA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804A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Celem przyznawania nagrody jest</w:t>
      </w:r>
      <w:r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promowanie wśród uczniów aktywnej i twórczej postawy  życiowej, dążenie do samodoskonalenia,</w:t>
      </w:r>
      <w:r w:rsidR="00733C55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</w:t>
      </w:r>
      <w:r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docenienie indywidualności i ciekawych osobowości wśród uczniów. </w:t>
      </w:r>
    </w:p>
    <w:p w:rsidR="003F6DAF" w:rsidRPr="00804A01" w:rsidRDefault="003F6DAF" w:rsidP="003F6DAF">
      <w:pPr>
        <w:numPr>
          <w:ilvl w:val="0"/>
          <w:numId w:val="1"/>
        </w:numPr>
        <w:spacing w:after="0" w:line="240" w:lineRule="auto"/>
        <w:ind w:right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W celu uzyskania nagrody uczeń musi </w:t>
      </w:r>
      <w:r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spełni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ać</w:t>
      </w:r>
      <w:r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warunki z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awarte w niniejszym regulaminie. </w:t>
      </w:r>
    </w:p>
    <w:p w:rsidR="003F6DAF" w:rsidRPr="00804A01" w:rsidRDefault="003F6DAF" w:rsidP="003F6DAF">
      <w:pPr>
        <w:numPr>
          <w:ilvl w:val="0"/>
          <w:numId w:val="1"/>
        </w:numPr>
        <w:spacing w:after="0" w:line="240" w:lineRule="auto"/>
        <w:ind w:right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Regulamin przyznawania </w:t>
      </w:r>
      <w:r w:rsidR="00733C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„</w:t>
      </w:r>
      <w:r w:rsidRPr="00804A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Łokietka Roku”</w:t>
      </w:r>
      <w:r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przedstawiają wychowawcy uczniom na początku każdego roku szkolnego. Jest on również zawarty w Statucie ZSP1.</w:t>
      </w:r>
    </w:p>
    <w:p w:rsidR="00544A6F" w:rsidRDefault="00804A01" w:rsidP="0082569E">
      <w:pPr>
        <w:numPr>
          <w:ilvl w:val="0"/>
          <w:numId w:val="1"/>
        </w:numPr>
        <w:spacing w:after="0" w:line="240" w:lineRule="auto"/>
        <w:ind w:right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Nagroda </w:t>
      </w:r>
      <w:r w:rsidR="00733C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„</w:t>
      </w:r>
      <w:r w:rsidRPr="00804A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Łokietek Roku”</w:t>
      </w:r>
      <w:r w:rsidR="003F6DAF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przyznawana jest</w:t>
      </w:r>
      <w:r w:rsidR="005308BF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uczniom w ramach 6</w:t>
      </w:r>
      <w:r w:rsidR="00544A6F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kategorii.</w:t>
      </w:r>
    </w:p>
    <w:p w:rsidR="00544A6F" w:rsidRDefault="00544A6F" w:rsidP="0082569E">
      <w:pPr>
        <w:numPr>
          <w:ilvl w:val="0"/>
          <w:numId w:val="1"/>
        </w:numPr>
        <w:spacing w:after="0" w:line="240" w:lineRule="auto"/>
        <w:ind w:right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W każdej kategorii może zostać nagrodzony jeden spośród wszystkich nominowanych uczniów.</w:t>
      </w:r>
    </w:p>
    <w:p w:rsidR="00804A01" w:rsidRPr="00804A01" w:rsidRDefault="00804A01" w:rsidP="008256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804A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Finał działania Kapituły przypada</w:t>
      </w:r>
      <w:r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na zakończenie roku szkolnego.</w:t>
      </w:r>
    </w:p>
    <w:p w:rsidR="0082569E" w:rsidRDefault="003F6DAF" w:rsidP="008256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Nagrodami dla wybranych uczniów</w:t>
      </w:r>
      <w:r w:rsidR="00804A01"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są dyplom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y i statuetki</w:t>
      </w:r>
    </w:p>
    <w:p w:rsidR="00804A01" w:rsidRPr="00804A01" w:rsidRDefault="00804A01" w:rsidP="0082569E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804A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,, Łokietek”</w:t>
      </w:r>
      <w:r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.</w:t>
      </w:r>
    </w:p>
    <w:p w:rsidR="00804A01" w:rsidRDefault="00804A01" w:rsidP="008256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Nominowani mogą być uczniowie </w:t>
      </w:r>
      <w:r w:rsidR="00544A6F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klas IV-VIII</w:t>
      </w:r>
      <w:r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.</w:t>
      </w:r>
    </w:p>
    <w:p w:rsidR="003F6DAF" w:rsidRDefault="00544A6F" w:rsidP="008256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Nominacje zgłaszane są przez wychowawców – każdy wychowawca może wytypować dwóch kandydatów. </w:t>
      </w:r>
      <w:r w:rsidR="003F6DAF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Wychowawcy przekazują nominacje wraz </w:t>
      </w:r>
      <w:r w:rsidR="00733C55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ze</w:t>
      </w:r>
      <w:r w:rsidR="003F6DAF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wskazaniem kategorii w jakiej został nominowany</w:t>
      </w:r>
      <w:r w:rsidR="00733C55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i krótkim uzasadnieniem </w:t>
      </w:r>
      <w:r w:rsidR="005E6C6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z</w:t>
      </w:r>
      <w:r w:rsidR="00752AE9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espołowi koordynującemu przyznawanie nagrody</w:t>
      </w:r>
      <w:r w:rsidR="003F6DAF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.</w:t>
      </w:r>
    </w:p>
    <w:p w:rsidR="00544A6F" w:rsidRPr="00804A01" w:rsidRDefault="003F6DAF" w:rsidP="00771771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Nominacje ogłaszane są w Dniu Patrona.</w:t>
      </w:r>
    </w:p>
    <w:p w:rsidR="00544A6F" w:rsidRDefault="00804A01" w:rsidP="008256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Wybory ucznia (w drodze głosowania) są jawne</w:t>
      </w:r>
      <w:r w:rsidR="00544A6F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. </w:t>
      </w:r>
      <w:r w:rsidR="00C04AD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Wyboru dokonują członkowie Kapituły (Rada Pedagogiczna).</w:t>
      </w:r>
    </w:p>
    <w:p w:rsidR="00804A01" w:rsidRPr="00804A01" w:rsidRDefault="00771771" w:rsidP="008256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lastRenderedPageBreak/>
        <w:t xml:space="preserve">W przypadku braku nominacji lub </w:t>
      </w:r>
      <w:r w:rsidR="00733C55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braku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wystarczającej</w:t>
      </w:r>
      <w:r w:rsidR="00733C55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liczby głosów w jednej z kategorii </w:t>
      </w:r>
      <w:r w:rsidR="00804A01" w:rsidRPr="00804A0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w danym roku nagroda nie zostanie przyznana.</w:t>
      </w:r>
    </w:p>
    <w:p w:rsidR="0082569E" w:rsidRDefault="0082569E" w:rsidP="00825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pl-PL"/>
        </w:rPr>
      </w:pPr>
    </w:p>
    <w:p w:rsidR="0082569E" w:rsidRDefault="00383449" w:rsidP="0038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pl-PL"/>
        </w:rPr>
        <w:t>Kategorie w jakich przyznawane są nominacje do tytułu „Łokietka Roku”</w:t>
      </w:r>
    </w:p>
    <w:p w:rsidR="00804A01" w:rsidRPr="00804A01" w:rsidRDefault="00804A01" w:rsidP="0082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A01" w:rsidRPr="00771771" w:rsidRDefault="0086038E" w:rsidP="00771771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UCZEŃ Z INICJATYWĄ</w:t>
      </w:r>
      <w:r w:rsidR="00383449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- a</w:t>
      </w:r>
      <w:r w:rsidR="00804A0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ktywnie uczestniczy w życiu szkoły(przygotowuje  </w:t>
      </w:r>
      <w:r w:rsidR="00383449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  i    bierze    udział    w </w:t>
      </w:r>
      <w:r w:rsidR="0077177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imprezach   szkolnych, </w:t>
      </w:r>
      <w:r w:rsidR="00804A0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a</w:t>
      </w:r>
      <w:r w:rsidR="00383449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ngażuje    się    w    prace </w:t>
      </w:r>
      <w:r w:rsidR="00804A0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społe</w:t>
      </w:r>
      <w:r w:rsidR="0077177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czne,  aktywnie współpracuje z </w:t>
      </w:r>
      <w:r w:rsidR="00804A0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biblioteką, systematycznie  i efektywnie pracuje w Samorządzie Ucz</w:t>
      </w:r>
      <w:r w:rsidR="00383449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niowskim i innych organizacjach</w:t>
      </w:r>
      <w:r w:rsidR="00804A0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).</w:t>
      </w:r>
    </w:p>
    <w:p w:rsidR="00804A01" w:rsidRPr="00771771" w:rsidRDefault="00383449" w:rsidP="00771771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PASJONAT ROKU - p</w:t>
      </w:r>
      <w:r w:rsidR="00804A0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osiada oryginalne zainteresowa</w:t>
      </w:r>
      <w:r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nia, hobby. Rozwija    swoje </w:t>
      </w:r>
      <w:r w:rsidR="00804A0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zainteresowania    uczestnic</w:t>
      </w:r>
      <w:r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z</w:t>
      </w:r>
      <w:r w:rsidR="0077177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ąc    w </w:t>
      </w:r>
      <w:r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zajęciach    kół </w:t>
      </w:r>
      <w:r w:rsidR="00804A0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przedmiotowych,    wykładach</w:t>
      </w:r>
      <w:r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, konkursach</w:t>
      </w:r>
      <w:r w:rsidR="008E2B7C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, reprezentuje naszą szkołę na konkursach międzyszkolnych</w:t>
      </w:r>
      <w:r w:rsidR="00804A0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itp.</w:t>
      </w:r>
    </w:p>
    <w:p w:rsidR="00804A01" w:rsidRPr="00771771" w:rsidRDefault="00383449" w:rsidP="00771771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ARTYSTA ROKU - b</w:t>
      </w:r>
      <w:r w:rsidR="00804A0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ierze udział </w:t>
      </w:r>
      <w:r w:rsidR="00F50B66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w </w:t>
      </w:r>
      <w:r w:rsidR="00804A0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działaniach artystycznych.</w:t>
      </w:r>
    </w:p>
    <w:p w:rsidR="00804A01" w:rsidRPr="00771771" w:rsidRDefault="00383449" w:rsidP="00771771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WOLONTARIUSZ ROKU - </w:t>
      </w:r>
      <w:r w:rsidR="00804A0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pomoc koleżeńska w nauce, zbiórki na cele charytatywne</w:t>
      </w:r>
      <w:r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, wsparcie osób potrzebujących pomocy</w:t>
      </w:r>
      <w:r w:rsidR="00804A01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itp. </w:t>
      </w:r>
    </w:p>
    <w:p w:rsidR="008E2B7C" w:rsidRDefault="0009728C" w:rsidP="00383449">
      <w:pPr>
        <w:pStyle w:val="Akapitzlist"/>
        <w:numPr>
          <w:ilvl w:val="0"/>
          <w:numId w:val="4"/>
        </w:numPr>
        <w:spacing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OSOBOWOŚĆ</w:t>
      </w:r>
      <w:r w:rsidR="00383449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ROKU - jest wzorem do naśladowania dla innych w </w:t>
      </w:r>
      <w:r w:rsidR="008E2B7C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społecznych </w:t>
      </w:r>
      <w:r w:rsidR="00383449" w:rsidRPr="0077177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relacjach szkolnych, wzorowo spełnia warunki uzyskania nagrody.</w:t>
      </w:r>
    </w:p>
    <w:p w:rsidR="005308BF" w:rsidRPr="005308BF" w:rsidRDefault="0009728C" w:rsidP="005308BF">
      <w:pPr>
        <w:pStyle w:val="Akapitzlist"/>
        <w:numPr>
          <w:ilvl w:val="0"/>
          <w:numId w:val="4"/>
        </w:numPr>
        <w:spacing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TALENT ROKU – </w:t>
      </w:r>
      <w:r w:rsidR="005308BF" w:rsidRPr="005308BF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osiąga sukcesy w różnego rodzaju działaniach </w:t>
      </w:r>
      <w:r w:rsidR="0073731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artystycznych, naukowych, </w:t>
      </w:r>
      <w:bookmarkStart w:id="0" w:name="_GoBack"/>
      <w:bookmarkEnd w:id="0"/>
      <w:r w:rsidR="005308BF" w:rsidRPr="005308BF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społecznych, sportowych i innych.</w:t>
      </w:r>
    </w:p>
    <w:p w:rsidR="00383449" w:rsidRPr="00804A01" w:rsidRDefault="00383449" w:rsidP="0038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804A01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pl-PL"/>
        </w:rPr>
        <w:t>Warunki do spełnienia przez ucznia ubiegającego się o tytuł</w:t>
      </w:r>
    </w:p>
    <w:p w:rsidR="00383449" w:rsidRPr="00C04AD1" w:rsidRDefault="00383449" w:rsidP="00C04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04A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„ Łokietek Roku”.</w:t>
      </w:r>
    </w:p>
    <w:p w:rsidR="00804A01" w:rsidRPr="00E70160" w:rsidRDefault="00804A01" w:rsidP="00E70160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Wła</w:t>
      </w:r>
      <w:r w:rsidR="00733C55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ściwe funkcjonuje w relacjach nauczycie</w:t>
      </w: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l – uczeń</w:t>
      </w:r>
      <w:r w:rsidR="0082569E"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(</w:t>
      </w:r>
      <w:r w:rsidR="00733C55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docenia wkład pracy nauczycie</w:t>
      </w: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la, nie burzy procesu dydaktycznego, </w:t>
      </w: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lastRenderedPageBreak/>
        <w:t xml:space="preserve">wspiera działania integrujące zespół </w:t>
      </w:r>
      <w:r w:rsidR="00733C55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klasowy, szanuje działania nauczycie</w:t>
      </w: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la dla dobra uczniów, wyręcza w niektórych czynnościach, przestrzega zasad  grzecznościowych).</w:t>
      </w:r>
    </w:p>
    <w:p w:rsidR="001B2CE5" w:rsidRPr="00E70160" w:rsidRDefault="00804A01" w:rsidP="00E70160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Zachowuje właściwą postawę funkcjonując w zespole uczniowskim oraz innych społecznościach (nie krytykuje, nie przerywa  mówiącemu, nie przezywa, nie bije się i nie wygłupia, stara się zgodnie współpracować, pomagać, potrafi organizować zabawy, umie przegrywać, nie reaguje żywiołowo na krytykę, sprawiedliwie ocenia kolegów).</w:t>
      </w:r>
    </w:p>
    <w:p w:rsidR="00804A01" w:rsidRPr="00E70160" w:rsidRDefault="00804A01" w:rsidP="00E70160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Respektuje ogólnie przyjęte normy etyczne. (Nie przejawia agresji wobec innych, stara się re</w:t>
      </w:r>
      <w:r w:rsidR="00771771"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agować na zachowania negatywne </w:t>
      </w: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np.</w:t>
      </w:r>
      <w:r w:rsidR="00771771"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kradzieże, kłamstwa, przemoc</w:t>
      </w: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. Dba o mienie szkolne, mienie własne i innych. W grupie rówieśniczej nie wywołuje nieporozumień i konfliktów. Dba o swój wygląd i estetykę otoczenia, jest zawsze czysty</w:t>
      </w:r>
      <w:r w:rsidR="00771771"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i ubrany stosownie do sytuacji)</w:t>
      </w: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.</w:t>
      </w:r>
    </w:p>
    <w:p w:rsidR="00804A01" w:rsidRPr="00E70160" w:rsidRDefault="00804A01" w:rsidP="00E70160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Zachowuje się zgodnie z zasadam</w:t>
      </w:r>
      <w:r w:rsidR="00771771"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i kultury osobistej (</w:t>
      </w: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uprzejmy, taktowny, nie stosuje wulgaryzmów, życzliwy, koleżeński itp.)</w:t>
      </w:r>
      <w:r w:rsidR="00771771"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.</w:t>
      </w:r>
    </w:p>
    <w:p w:rsidR="00804A01" w:rsidRPr="00E70160" w:rsidRDefault="00804A01" w:rsidP="00E70160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Pracuje nad swoim charakterem i stara się rozwiązywać problemy na jakie napotyka oraz naprawiać ewentualne błędy.</w:t>
      </w:r>
    </w:p>
    <w:p w:rsidR="00804A01" w:rsidRPr="00E70160" w:rsidRDefault="00804A01" w:rsidP="00E70160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Okazuje szacunek koleżankom i kolegom oraz wszystkim pracownikom szkoły.</w:t>
      </w:r>
    </w:p>
    <w:p w:rsidR="00804A01" w:rsidRPr="00E16BF3" w:rsidRDefault="00804A01" w:rsidP="00E16BF3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E16BF3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Dba o bezpieczeństwo własne i innych</w:t>
      </w:r>
      <w:r w:rsidR="00771771" w:rsidRPr="00E16BF3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(</w:t>
      </w:r>
      <w:r w:rsidRPr="00E16BF3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nie bierze udziału w bezmyślnych, niebezpiecznych zabawach, stosuje się do</w:t>
      </w:r>
      <w:r w:rsidR="00E16BF3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obowiązujących reguł </w:t>
      </w:r>
      <w:r w:rsidR="00E16BF3"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na</w:t>
      </w:r>
      <w:r w:rsidR="00E16BF3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lekcjach, szczególnie lekcjach wf i na przerwach</w:t>
      </w:r>
      <w:r w:rsidR="00E16BF3" w:rsidRPr="00E7016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).</w:t>
      </w:r>
    </w:p>
    <w:sectPr w:rsidR="00804A01" w:rsidRPr="00E16BF3" w:rsidSect="00C7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6E1" w:rsidRDefault="001316E1" w:rsidP="00804A01">
      <w:pPr>
        <w:spacing w:after="0" w:line="240" w:lineRule="auto"/>
      </w:pPr>
      <w:r>
        <w:separator/>
      </w:r>
    </w:p>
  </w:endnote>
  <w:endnote w:type="continuationSeparator" w:id="1">
    <w:p w:rsidR="001316E1" w:rsidRDefault="001316E1" w:rsidP="0080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sk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6E1" w:rsidRDefault="001316E1" w:rsidP="00804A01">
      <w:pPr>
        <w:spacing w:after="0" w:line="240" w:lineRule="auto"/>
      </w:pPr>
      <w:r>
        <w:separator/>
      </w:r>
    </w:p>
  </w:footnote>
  <w:footnote w:type="continuationSeparator" w:id="1">
    <w:p w:rsidR="001316E1" w:rsidRDefault="001316E1" w:rsidP="0080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AB5"/>
    <w:multiLevelType w:val="hybridMultilevel"/>
    <w:tmpl w:val="B094AB24"/>
    <w:lvl w:ilvl="0" w:tplc="F41685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D18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CB33E4"/>
    <w:multiLevelType w:val="multilevel"/>
    <w:tmpl w:val="BBE6FA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1282C"/>
    <w:multiLevelType w:val="hybridMultilevel"/>
    <w:tmpl w:val="D2964640"/>
    <w:lvl w:ilvl="0" w:tplc="F41685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060F7"/>
    <w:multiLevelType w:val="hybridMultilevel"/>
    <w:tmpl w:val="49F46BE8"/>
    <w:lvl w:ilvl="0" w:tplc="F41685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A01"/>
    <w:rsid w:val="00047BB7"/>
    <w:rsid w:val="0009728C"/>
    <w:rsid w:val="000A0374"/>
    <w:rsid w:val="00117C14"/>
    <w:rsid w:val="001316E1"/>
    <w:rsid w:val="001B2CE5"/>
    <w:rsid w:val="001D6550"/>
    <w:rsid w:val="001F6A5C"/>
    <w:rsid w:val="0029213A"/>
    <w:rsid w:val="003237A8"/>
    <w:rsid w:val="0037112C"/>
    <w:rsid w:val="00381430"/>
    <w:rsid w:val="00383449"/>
    <w:rsid w:val="00385ECE"/>
    <w:rsid w:val="003F6DAF"/>
    <w:rsid w:val="00465781"/>
    <w:rsid w:val="005308BF"/>
    <w:rsid w:val="00544A6F"/>
    <w:rsid w:val="005E6C61"/>
    <w:rsid w:val="00601BF6"/>
    <w:rsid w:val="00733C55"/>
    <w:rsid w:val="00737311"/>
    <w:rsid w:val="00752AE9"/>
    <w:rsid w:val="00754495"/>
    <w:rsid w:val="00771771"/>
    <w:rsid w:val="007D4848"/>
    <w:rsid w:val="00804A01"/>
    <w:rsid w:val="0082569E"/>
    <w:rsid w:val="0086038E"/>
    <w:rsid w:val="008E2B7C"/>
    <w:rsid w:val="00924D57"/>
    <w:rsid w:val="00996760"/>
    <w:rsid w:val="00A26656"/>
    <w:rsid w:val="00B21729"/>
    <w:rsid w:val="00B21CAD"/>
    <w:rsid w:val="00B33460"/>
    <w:rsid w:val="00BB73F1"/>
    <w:rsid w:val="00C04AD1"/>
    <w:rsid w:val="00C11D20"/>
    <w:rsid w:val="00C74783"/>
    <w:rsid w:val="00D6792E"/>
    <w:rsid w:val="00DB0F89"/>
    <w:rsid w:val="00DF6880"/>
    <w:rsid w:val="00E16BF3"/>
    <w:rsid w:val="00E20C69"/>
    <w:rsid w:val="00E70160"/>
    <w:rsid w:val="00EF0EDF"/>
    <w:rsid w:val="00F06A21"/>
    <w:rsid w:val="00F5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0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4A01"/>
  </w:style>
  <w:style w:type="paragraph" w:styleId="Stopka">
    <w:name w:val="footer"/>
    <w:basedOn w:val="Normalny"/>
    <w:link w:val="StopkaZnak"/>
    <w:uiPriority w:val="99"/>
    <w:semiHidden/>
    <w:unhideWhenUsed/>
    <w:rsid w:val="0080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4A01"/>
  </w:style>
  <w:style w:type="paragraph" w:styleId="NormalnyWeb">
    <w:name w:val="Normal (Web)"/>
    <w:basedOn w:val="Normalny"/>
    <w:uiPriority w:val="99"/>
    <w:semiHidden/>
    <w:unhideWhenUsed/>
    <w:rsid w:val="0080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Nauczyciel</cp:lastModifiedBy>
  <cp:revision>4</cp:revision>
  <cp:lastPrinted>2017-03-02T08:05:00Z</cp:lastPrinted>
  <dcterms:created xsi:type="dcterms:W3CDTF">2019-01-30T14:37:00Z</dcterms:created>
  <dcterms:modified xsi:type="dcterms:W3CDTF">2019-01-30T14:39:00Z</dcterms:modified>
</cp:coreProperties>
</file>